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292" w:rsidRDefault="00F432CC" w:rsidP="00F432CC">
      <w:pPr>
        <w:pStyle w:val="Heading1"/>
      </w:pPr>
      <w:r>
        <w:t>What Happened to Rachel Daggett</w:t>
      </w:r>
    </w:p>
    <w:p w:rsidR="00F432CC" w:rsidRDefault="00F432CC" w:rsidP="00F432CC">
      <w:pPr>
        <w:pStyle w:val="NormalWeb"/>
      </w:pPr>
      <w:r>
        <w:rPr>
          <w:noProof/>
        </w:rPr>
        <w:drawing>
          <wp:anchor distT="0" distB="0" distL="114300" distR="114300" simplePos="0" relativeHeight="251658240" behindDoc="1" locked="0" layoutInCell="1" allowOverlap="1">
            <wp:simplePos x="0" y="0"/>
            <wp:positionH relativeFrom="column">
              <wp:posOffset>38100</wp:posOffset>
            </wp:positionH>
            <wp:positionV relativeFrom="paragraph">
              <wp:posOffset>572135</wp:posOffset>
            </wp:positionV>
            <wp:extent cx="1619250" cy="2152650"/>
            <wp:effectExtent l="19050" t="0" r="0" b="0"/>
            <wp:wrapTight wrapText="bothSides">
              <wp:wrapPolygon edited="0">
                <wp:start x="-254" y="0"/>
                <wp:lineTo x="-254" y="21409"/>
                <wp:lineTo x="21600" y="21409"/>
                <wp:lineTo x="21600" y="0"/>
                <wp:lineTo x="-254"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619250" cy="2152650"/>
                    </a:xfrm>
                    <a:prstGeom prst="rect">
                      <a:avLst/>
                    </a:prstGeom>
                    <a:noFill/>
                    <a:ln w="9525">
                      <a:noFill/>
                      <a:miter lim="800000"/>
                      <a:headEnd/>
                      <a:tailEnd/>
                    </a:ln>
                  </pic:spPr>
                </pic:pic>
              </a:graphicData>
            </a:graphic>
          </wp:anchor>
        </w:drawing>
      </w:r>
      <w:r>
        <w:t>Rachel Daggett, who had just turned 18 and was a senior at Sam Barlow High School, was found dead in a Gresham home early Monday morning when paramedics were called.</w:t>
      </w:r>
    </w:p>
    <w:p w:rsidR="00F432CC" w:rsidRDefault="00F432CC" w:rsidP="00F432CC">
      <w:pPr>
        <w:pStyle w:val="NormalWeb"/>
      </w:pPr>
      <w:r>
        <w:t>The resident of the home, a 21-year-old male, had been evicted and was supposed to be out the morning paramedics were called.  Witnesses say that he had a party the night before, and it appears that Rachel Daggett attended.</w:t>
      </w:r>
    </w:p>
    <w:p w:rsidR="00F432CC" w:rsidRDefault="00F432CC" w:rsidP="00F432CC">
      <w:pPr>
        <w:pStyle w:val="NormalWeb"/>
      </w:pPr>
      <w:r>
        <w:t>The cause of her death is unclear, as there were no signs of foul play, and an autopsy done today didn’t reveal any clues.  Officials are waiting on toxicology reports to learn more, but they may take several weeks to arrive.   Until then, Rachel’s family is left with an emptiness that used to be filled by a happy, hyper, fun-loving, beautiful teen girl.</w:t>
      </w:r>
    </w:p>
    <w:p w:rsidR="00F432CC" w:rsidRDefault="00F432CC" w:rsidP="00F432CC">
      <w:pPr>
        <w:pStyle w:val="NormalWeb"/>
      </w:pPr>
      <w:r>
        <w:t xml:space="preserve">Everyone who knows Rachel says that she was always happy, </w:t>
      </w:r>
      <w:proofErr w:type="gramStart"/>
      <w:r>
        <w:t>upbeat,</w:t>
      </w:r>
      <w:proofErr w:type="gramEnd"/>
      <w:r>
        <w:t xml:space="preserve"> and not the kind of girl who would be drinking and using drugs at parties.  Friends are shocked at her death, and all say that she made the world a much better place.</w:t>
      </w:r>
    </w:p>
    <w:p w:rsidR="00F432CC" w:rsidRDefault="00F432CC" w:rsidP="00F432CC">
      <w:pPr>
        <w:pStyle w:val="NormalWeb"/>
      </w:pPr>
      <w:r>
        <w:t xml:space="preserve">Gresham Police are asking for anyone who may have information in the death of Rachel Daggett to call 503-618-2330 during business hours, or 503-618-2719 at night or on the weekends. </w:t>
      </w:r>
    </w:p>
    <w:p w:rsidR="00F432CC" w:rsidRDefault="00F432CC" w:rsidP="00F432CC"/>
    <w:p w:rsidR="00F432CC" w:rsidRPr="00F432CC" w:rsidRDefault="00F432CC" w:rsidP="00F432CC">
      <w:pPr>
        <w:spacing w:after="0" w:line="240" w:lineRule="auto"/>
        <w:rPr>
          <w:rFonts w:ascii="Arial" w:eastAsia="Times New Roman" w:hAnsi="Arial" w:cs="Arial"/>
          <w:sz w:val="20"/>
          <w:szCs w:val="20"/>
        </w:rPr>
      </w:pPr>
      <w:r w:rsidRPr="00F432CC">
        <w:rPr>
          <w:rFonts w:ascii="Arial" w:eastAsia="Times New Roman" w:hAnsi="Arial" w:cs="Arial"/>
          <w:sz w:val="20"/>
          <w:szCs w:val="20"/>
        </w:rPr>
        <w:t>------</w:t>
      </w:r>
      <w:r w:rsidRPr="00F432CC">
        <w:rPr>
          <w:rFonts w:ascii="Times New Roman" w:eastAsia="Times New Roman" w:hAnsi="Times New Roman" w:cs="Times New Roman"/>
          <w:sz w:val="24"/>
          <w:szCs w:val="24"/>
        </w:rPr>
        <w:t>Rachel Myspace</w:t>
      </w:r>
      <w:r w:rsidRPr="00F432CC">
        <w:rPr>
          <w:rFonts w:ascii="Arial" w:eastAsia="Times New Roman" w:hAnsi="Arial" w:cs="Arial"/>
          <w:sz w:val="20"/>
          <w:szCs w:val="20"/>
        </w:rPr>
        <w:t>--------------------------------------</w:t>
      </w:r>
    </w:p>
    <w:p w:rsidR="00F432CC" w:rsidRPr="00F432CC" w:rsidRDefault="00F432CC" w:rsidP="00F432CC">
      <w:pPr>
        <w:spacing w:after="0" w:line="240" w:lineRule="auto"/>
        <w:rPr>
          <w:rFonts w:ascii="Arial" w:eastAsia="Times New Roman" w:hAnsi="Arial" w:cs="Arial"/>
          <w:sz w:val="20"/>
          <w:szCs w:val="20"/>
        </w:rPr>
      </w:pPr>
      <w:r w:rsidRPr="00F432CC">
        <w:rPr>
          <w:rFonts w:ascii="Arial" w:eastAsia="Times New Roman" w:hAnsi="Arial" w:cs="Arial"/>
          <w:sz w:val="20"/>
          <w:szCs w:val="20"/>
        </w:rPr>
        <w:t> </w:t>
      </w:r>
    </w:p>
    <w:p w:rsidR="00F432CC" w:rsidRPr="00F432CC" w:rsidRDefault="00F432CC" w:rsidP="00F432CC">
      <w:pPr>
        <w:spacing w:after="0" w:line="240" w:lineRule="auto"/>
        <w:rPr>
          <w:rFonts w:ascii="Arial" w:eastAsia="Times New Roman" w:hAnsi="Arial" w:cs="Arial"/>
          <w:sz w:val="20"/>
          <w:szCs w:val="20"/>
        </w:rPr>
      </w:pPr>
      <w:hyperlink r:id="rId5" w:history="1">
        <w:r w:rsidRPr="00F432CC">
          <w:rPr>
            <w:rFonts w:ascii="Arial" w:eastAsia="Times New Roman" w:hAnsi="Arial" w:cs="Arial"/>
            <w:color w:val="0000FF"/>
            <w:sz w:val="20"/>
            <w:u w:val="single"/>
          </w:rPr>
          <w:t>http://www.myspace.com/rad_123</w:t>
        </w:r>
      </w:hyperlink>
    </w:p>
    <w:p w:rsidR="00F432CC" w:rsidRDefault="00F432CC" w:rsidP="00F432CC"/>
    <w:p w:rsidR="00F432CC" w:rsidRDefault="00F432CC" w:rsidP="00F432CC">
      <w:pPr>
        <w:rPr>
          <w:kern w:val="36"/>
        </w:rPr>
      </w:pPr>
    </w:p>
    <w:p w:rsidR="00F432CC" w:rsidRDefault="00F432CC" w:rsidP="00F432CC">
      <w:pPr>
        <w:rPr>
          <w:rFonts w:ascii="Times New Roman" w:eastAsia="Times New Roman" w:hAnsi="Times New Roman" w:cs="Times New Roman"/>
          <w:b/>
          <w:bCs/>
          <w:kern w:val="36"/>
          <w:sz w:val="48"/>
          <w:szCs w:val="48"/>
        </w:rPr>
      </w:pPr>
    </w:p>
    <w:p w:rsidR="00F432CC" w:rsidRDefault="00F432CC" w:rsidP="00F432C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432CC" w:rsidRDefault="00F432CC" w:rsidP="00F432C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432CC" w:rsidRDefault="00F432CC" w:rsidP="00F432C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432CC" w:rsidRPr="00F432CC" w:rsidRDefault="00F432CC" w:rsidP="00F432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432CC">
        <w:rPr>
          <w:rFonts w:ascii="Times New Roman" w:eastAsia="Times New Roman" w:hAnsi="Times New Roman" w:cs="Times New Roman"/>
          <w:b/>
          <w:bCs/>
          <w:kern w:val="36"/>
          <w:sz w:val="48"/>
          <w:szCs w:val="48"/>
        </w:rPr>
        <w:lastRenderedPageBreak/>
        <w:t>Death of Sam Barlow High School senior last December ruled an overdose</w:t>
      </w:r>
    </w:p>
    <w:p w:rsidR="00F432CC" w:rsidRPr="00F432CC" w:rsidRDefault="00F432CC" w:rsidP="00F432CC">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F432CC">
        <w:rPr>
          <w:rFonts w:ascii="Times New Roman" w:eastAsia="Times New Roman" w:hAnsi="Times New Roman" w:cs="Times New Roman"/>
          <w:b/>
          <w:bCs/>
          <w:sz w:val="27"/>
          <w:szCs w:val="27"/>
        </w:rPr>
        <w:t>by</w:t>
      </w:r>
      <w:proofErr w:type="gramEnd"/>
      <w:r w:rsidRPr="00F432CC">
        <w:rPr>
          <w:rFonts w:ascii="Times New Roman" w:eastAsia="Times New Roman" w:hAnsi="Times New Roman" w:cs="Times New Roman"/>
          <w:b/>
          <w:bCs/>
          <w:sz w:val="27"/>
          <w:szCs w:val="27"/>
        </w:rPr>
        <w:t xml:space="preserve"> Maxine Bernstein, The Oregonian </w:t>
      </w:r>
    </w:p>
    <w:p w:rsidR="00F432CC" w:rsidRPr="00F432CC" w:rsidRDefault="00F432CC" w:rsidP="00F432CC">
      <w:pPr>
        <w:spacing w:before="100" w:beforeAutospacing="1" w:after="100" w:afterAutospacing="1" w:line="240" w:lineRule="auto"/>
        <w:outlineLvl w:val="2"/>
        <w:rPr>
          <w:rFonts w:ascii="Times New Roman" w:eastAsia="Times New Roman" w:hAnsi="Times New Roman" w:cs="Times New Roman"/>
          <w:b/>
          <w:bCs/>
          <w:sz w:val="27"/>
          <w:szCs w:val="27"/>
        </w:rPr>
      </w:pPr>
      <w:r w:rsidRPr="00F432CC">
        <w:rPr>
          <w:rFonts w:ascii="Times New Roman" w:eastAsia="Times New Roman" w:hAnsi="Times New Roman" w:cs="Times New Roman"/>
          <w:b/>
          <w:bCs/>
          <w:sz w:val="27"/>
          <w:szCs w:val="27"/>
        </w:rPr>
        <w:t>Wednesday February 11, 2009, 9:21 PM</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Investigators say Rachel Daggett, an 18-year-old Sam Barlow High School senior who died suddenly at a Gresham home in December, overdosed on an </w:t>
      </w:r>
      <w:proofErr w:type="spellStart"/>
      <w:r w:rsidRPr="00F432CC">
        <w:rPr>
          <w:rFonts w:ascii="Times New Roman" w:eastAsia="Times New Roman" w:hAnsi="Times New Roman" w:cs="Times New Roman"/>
          <w:sz w:val="24"/>
          <w:szCs w:val="24"/>
        </w:rPr>
        <w:t>oxycodone</w:t>
      </w:r>
      <w:proofErr w:type="spellEnd"/>
      <w:r w:rsidRPr="00F432CC">
        <w:rPr>
          <w:rFonts w:ascii="Times New Roman" w:eastAsia="Times New Roman" w:hAnsi="Times New Roman" w:cs="Times New Roman"/>
          <w:sz w:val="24"/>
          <w:szCs w:val="24"/>
        </w:rPr>
        <w:t xml:space="preserve"> pill that she ingested by smoking it with friends.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Now, two 18-year-olds and a 33-year-old Troutdale man are in custody, accused of selling or helping to broker the sale of the lethal dose.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bookmarkStart w:id="0" w:name="more"/>
      <w:bookmarkEnd w:id="0"/>
      <w:r w:rsidRPr="00F432CC">
        <w:rPr>
          <w:rFonts w:ascii="Times New Roman" w:eastAsia="Times New Roman" w:hAnsi="Times New Roman" w:cs="Times New Roman"/>
          <w:sz w:val="24"/>
          <w:szCs w:val="24"/>
        </w:rPr>
        <w:t xml:space="preserve">A two-month investigation by Gresham detectives, working with the Drug Enforcement Administration, found that the oldest of the three suspects, Ronald Todd </w:t>
      </w:r>
      <w:proofErr w:type="spellStart"/>
      <w:r w:rsidRPr="00F432CC">
        <w:rPr>
          <w:rFonts w:ascii="Times New Roman" w:eastAsia="Times New Roman" w:hAnsi="Times New Roman" w:cs="Times New Roman"/>
          <w:sz w:val="24"/>
          <w:szCs w:val="24"/>
        </w:rPr>
        <w:t>Zaloznik</w:t>
      </w:r>
      <w:proofErr w:type="spellEnd"/>
      <w:r w:rsidRPr="00F432CC">
        <w:rPr>
          <w:rFonts w:ascii="Times New Roman" w:eastAsia="Times New Roman" w:hAnsi="Times New Roman" w:cs="Times New Roman"/>
          <w:sz w:val="24"/>
          <w:szCs w:val="24"/>
        </w:rPr>
        <w:t xml:space="preserve">, 33, had a prescription for the drug. He's accused of selling the pills through his younger brother, Tyler </w:t>
      </w:r>
      <w:proofErr w:type="spellStart"/>
      <w:r w:rsidRPr="00F432CC">
        <w:rPr>
          <w:rFonts w:ascii="Times New Roman" w:eastAsia="Times New Roman" w:hAnsi="Times New Roman" w:cs="Times New Roman"/>
          <w:sz w:val="24"/>
          <w:szCs w:val="24"/>
        </w:rPr>
        <w:t>Zaloznik</w:t>
      </w:r>
      <w:proofErr w:type="spellEnd"/>
      <w:r w:rsidRPr="00F432CC">
        <w:rPr>
          <w:rFonts w:ascii="Times New Roman" w:eastAsia="Times New Roman" w:hAnsi="Times New Roman" w:cs="Times New Roman"/>
          <w:sz w:val="24"/>
          <w:szCs w:val="24"/>
        </w:rPr>
        <w:t xml:space="preserve">, and Tyler's friends, and using the proceeds to pay their rent, utility bills and to buy food, according to a probable cause affidavit filed in Multnomah County Circuit Court.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Gresham Police Chief Craig </w:t>
      </w:r>
      <w:proofErr w:type="spellStart"/>
      <w:r w:rsidRPr="00F432CC">
        <w:rPr>
          <w:rFonts w:ascii="Times New Roman" w:eastAsia="Times New Roman" w:hAnsi="Times New Roman" w:cs="Times New Roman"/>
          <w:sz w:val="24"/>
          <w:szCs w:val="24"/>
        </w:rPr>
        <w:t>Junginger</w:t>
      </w:r>
      <w:proofErr w:type="spellEnd"/>
      <w:r w:rsidRPr="00F432CC">
        <w:rPr>
          <w:rFonts w:ascii="Times New Roman" w:eastAsia="Times New Roman" w:hAnsi="Times New Roman" w:cs="Times New Roman"/>
          <w:sz w:val="24"/>
          <w:szCs w:val="24"/>
        </w:rPr>
        <w:t xml:space="preserve"> said Wednesday the case is not isolated. Investigators have found that the illicit use of the prescription drug by young people and high school students in the metropolitan area is common.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"This is such a serious problem that's occurring in the schools," </w:t>
      </w:r>
      <w:proofErr w:type="spellStart"/>
      <w:r w:rsidRPr="00F432CC">
        <w:rPr>
          <w:rFonts w:ascii="Times New Roman" w:eastAsia="Times New Roman" w:hAnsi="Times New Roman" w:cs="Times New Roman"/>
          <w:sz w:val="24"/>
          <w:szCs w:val="24"/>
        </w:rPr>
        <w:t>Junginger</w:t>
      </w:r>
      <w:proofErr w:type="spellEnd"/>
      <w:r w:rsidRPr="00F432CC">
        <w:rPr>
          <w:rFonts w:ascii="Times New Roman" w:eastAsia="Times New Roman" w:hAnsi="Times New Roman" w:cs="Times New Roman"/>
          <w:sz w:val="24"/>
          <w:szCs w:val="24"/>
        </w:rPr>
        <w:t xml:space="preserve"> said. "I want to send a message out to the community that if you participate in this kind of behavior, we're going to put all of our resources into identifying and prosecuting you."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The girl's parents, Jack and Teresa Daggett, said they were stunned by what they learned during the police inquiry. Rachel Daggett attended school regularly, worked after school at Auntie Anne's Pretzels at Clackamas Town Center and did a senior project in law at the Gresham court. Her parents had celebrated her 18th birthday Nov. 28, taking her out to dinner at Applebee's. They worried about her having a driver's license, not drugs.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"As a parent, I didn't see it coming. We were broadsided by this," Jack Daggett said. "It's so senseless to me, that a stupid pill of something half the size of your thumbnail, something that small can have such a big impact on so many lives. We'd like to see something positive come out of this ... that one other kid doesn't make that decision, so her life is not in vain."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Ronald </w:t>
      </w:r>
      <w:proofErr w:type="spellStart"/>
      <w:r w:rsidRPr="00F432CC">
        <w:rPr>
          <w:rFonts w:ascii="Times New Roman" w:eastAsia="Times New Roman" w:hAnsi="Times New Roman" w:cs="Times New Roman"/>
          <w:sz w:val="24"/>
          <w:szCs w:val="24"/>
        </w:rPr>
        <w:t>Zaloznik</w:t>
      </w:r>
      <w:proofErr w:type="spellEnd"/>
      <w:r w:rsidRPr="00F432CC">
        <w:rPr>
          <w:rFonts w:ascii="Times New Roman" w:eastAsia="Times New Roman" w:hAnsi="Times New Roman" w:cs="Times New Roman"/>
          <w:sz w:val="24"/>
          <w:szCs w:val="24"/>
        </w:rPr>
        <w:t xml:space="preserve"> is accused of three counts of unlawful delivery of a controlled substance. His younger brother, Tyler, 18, is accused of three counts of unlawful delivery of a controlled substance and three counts of unlawful possession of a controlled substance. Tyler's friend, Shane Douglas Gill, a Gresham resident who turned 18 last month, faces one count each of </w:t>
      </w:r>
      <w:r w:rsidRPr="00F432CC">
        <w:rPr>
          <w:rFonts w:ascii="Times New Roman" w:eastAsia="Times New Roman" w:hAnsi="Times New Roman" w:cs="Times New Roman"/>
          <w:sz w:val="24"/>
          <w:szCs w:val="24"/>
        </w:rPr>
        <w:lastRenderedPageBreak/>
        <w:t xml:space="preserve">unlawful delivery and possession of a controlled substance. The two are not currently enrolled in the Gresham-Barlow School District.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Bail has been set for each of the three at $250,000. More serious charges under the federal Len Bias law, a statute intended to punish those whose drug dealing leads to serious injury or </w:t>
      </w:r>
      <w:proofErr w:type="gramStart"/>
      <w:r w:rsidRPr="00F432CC">
        <w:rPr>
          <w:rFonts w:ascii="Times New Roman" w:eastAsia="Times New Roman" w:hAnsi="Times New Roman" w:cs="Times New Roman"/>
          <w:sz w:val="24"/>
          <w:szCs w:val="24"/>
        </w:rPr>
        <w:t>death,</w:t>
      </w:r>
      <w:proofErr w:type="gramEnd"/>
      <w:r w:rsidRPr="00F432CC">
        <w:rPr>
          <w:rFonts w:ascii="Times New Roman" w:eastAsia="Times New Roman" w:hAnsi="Times New Roman" w:cs="Times New Roman"/>
          <w:sz w:val="24"/>
          <w:szCs w:val="24"/>
        </w:rPr>
        <w:t xml:space="preserve"> could be pursued, officials said.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The two-month police investigation began after Gresham police were called out Dec. 9 to a rental home at 828 S.E. Phoebe Court shortly after 9 a.m. Daggett, who lived in Damascus, was found dead inside the home.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Investigators learned that Daggett was helping some friends clean their house before they moved out. That night, she and two young men each ingested one 30-milligram </w:t>
      </w:r>
      <w:proofErr w:type="spellStart"/>
      <w:r w:rsidRPr="00F432CC">
        <w:rPr>
          <w:rFonts w:ascii="Times New Roman" w:eastAsia="Times New Roman" w:hAnsi="Times New Roman" w:cs="Times New Roman"/>
          <w:sz w:val="24"/>
          <w:szCs w:val="24"/>
        </w:rPr>
        <w:t>oxycodone</w:t>
      </w:r>
      <w:proofErr w:type="spellEnd"/>
      <w:r w:rsidRPr="00F432CC">
        <w:rPr>
          <w:rFonts w:ascii="Times New Roman" w:eastAsia="Times New Roman" w:hAnsi="Times New Roman" w:cs="Times New Roman"/>
          <w:sz w:val="24"/>
          <w:szCs w:val="24"/>
        </w:rPr>
        <w:t xml:space="preserve"> pill. Daggett went to sleep about 1:45 a.m. on Dec. 9, on the floor of the home.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When another friend in the home woke up about 9 a.m., he told police he tried to wake Daggett but saw that "she was blue" and called 9-1-1.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Detectives from Gresham's Special Enforcement Team began interviewing </w:t>
      </w:r>
      <w:proofErr w:type="spellStart"/>
      <w:r w:rsidRPr="00F432CC">
        <w:rPr>
          <w:rFonts w:ascii="Times New Roman" w:eastAsia="Times New Roman" w:hAnsi="Times New Roman" w:cs="Times New Roman"/>
          <w:sz w:val="24"/>
          <w:szCs w:val="24"/>
        </w:rPr>
        <w:t>Daggett's</w:t>
      </w:r>
      <w:proofErr w:type="spellEnd"/>
      <w:r w:rsidRPr="00F432CC">
        <w:rPr>
          <w:rFonts w:ascii="Times New Roman" w:eastAsia="Times New Roman" w:hAnsi="Times New Roman" w:cs="Times New Roman"/>
          <w:sz w:val="24"/>
          <w:szCs w:val="24"/>
        </w:rPr>
        <w:t xml:space="preserve"> friends, acquaintances and family. They learned that Daggett had bought three </w:t>
      </w:r>
      <w:proofErr w:type="spellStart"/>
      <w:r w:rsidRPr="00F432CC">
        <w:rPr>
          <w:rFonts w:ascii="Times New Roman" w:eastAsia="Times New Roman" w:hAnsi="Times New Roman" w:cs="Times New Roman"/>
          <w:sz w:val="24"/>
          <w:szCs w:val="24"/>
        </w:rPr>
        <w:t>oxycodone</w:t>
      </w:r>
      <w:proofErr w:type="spellEnd"/>
      <w:r w:rsidRPr="00F432CC">
        <w:rPr>
          <w:rFonts w:ascii="Times New Roman" w:eastAsia="Times New Roman" w:hAnsi="Times New Roman" w:cs="Times New Roman"/>
          <w:sz w:val="24"/>
          <w:szCs w:val="24"/>
        </w:rPr>
        <w:t xml:space="preserve"> pills the day before her death, and quickly identified suspects. They arranged several undercover </w:t>
      </w:r>
      <w:proofErr w:type="gramStart"/>
      <w:r w:rsidRPr="00F432CC">
        <w:rPr>
          <w:rFonts w:ascii="Times New Roman" w:eastAsia="Times New Roman" w:hAnsi="Times New Roman" w:cs="Times New Roman"/>
          <w:sz w:val="24"/>
          <w:szCs w:val="24"/>
        </w:rPr>
        <w:t>pill</w:t>
      </w:r>
      <w:proofErr w:type="gramEnd"/>
      <w:r w:rsidRPr="00F432CC">
        <w:rPr>
          <w:rFonts w:ascii="Times New Roman" w:eastAsia="Times New Roman" w:hAnsi="Times New Roman" w:cs="Times New Roman"/>
          <w:sz w:val="24"/>
          <w:szCs w:val="24"/>
        </w:rPr>
        <w:t xml:space="preserve"> buys from the suspects, before raiding the </w:t>
      </w:r>
      <w:proofErr w:type="spellStart"/>
      <w:r w:rsidRPr="00F432CC">
        <w:rPr>
          <w:rFonts w:ascii="Times New Roman" w:eastAsia="Times New Roman" w:hAnsi="Times New Roman" w:cs="Times New Roman"/>
          <w:sz w:val="24"/>
          <w:szCs w:val="24"/>
        </w:rPr>
        <w:t>Zaloznik's</w:t>
      </w:r>
      <w:proofErr w:type="spellEnd"/>
      <w:r w:rsidRPr="00F432CC">
        <w:rPr>
          <w:rFonts w:ascii="Times New Roman" w:eastAsia="Times New Roman" w:hAnsi="Times New Roman" w:cs="Times New Roman"/>
          <w:sz w:val="24"/>
          <w:szCs w:val="24"/>
        </w:rPr>
        <w:t xml:space="preserve"> Troutdale address on Southeast Halsey Loop on Friday.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According to Gill's interview with detectives after his arrest, he admitted brokering a deal Dec. 8 in which Daggett gave him $120 to buy six 30-milligram </w:t>
      </w:r>
      <w:proofErr w:type="spellStart"/>
      <w:r w:rsidRPr="00F432CC">
        <w:rPr>
          <w:rFonts w:ascii="Times New Roman" w:eastAsia="Times New Roman" w:hAnsi="Times New Roman" w:cs="Times New Roman"/>
          <w:sz w:val="24"/>
          <w:szCs w:val="24"/>
        </w:rPr>
        <w:t>oxycodone</w:t>
      </w:r>
      <w:proofErr w:type="spellEnd"/>
      <w:r w:rsidRPr="00F432CC">
        <w:rPr>
          <w:rFonts w:ascii="Times New Roman" w:eastAsia="Times New Roman" w:hAnsi="Times New Roman" w:cs="Times New Roman"/>
          <w:sz w:val="24"/>
          <w:szCs w:val="24"/>
        </w:rPr>
        <w:t xml:space="preserve"> pills from Tyler </w:t>
      </w:r>
      <w:proofErr w:type="spellStart"/>
      <w:r w:rsidRPr="00F432CC">
        <w:rPr>
          <w:rFonts w:ascii="Times New Roman" w:eastAsia="Times New Roman" w:hAnsi="Times New Roman" w:cs="Times New Roman"/>
          <w:sz w:val="24"/>
          <w:szCs w:val="24"/>
        </w:rPr>
        <w:t>Zaloznik</w:t>
      </w:r>
      <w:proofErr w:type="spellEnd"/>
      <w:r w:rsidRPr="00F432CC">
        <w:rPr>
          <w:rFonts w:ascii="Times New Roman" w:eastAsia="Times New Roman" w:hAnsi="Times New Roman" w:cs="Times New Roman"/>
          <w:sz w:val="24"/>
          <w:szCs w:val="24"/>
        </w:rPr>
        <w:t xml:space="preserve">. Gill said he and Daggett went together to buy the pills, meeting </w:t>
      </w:r>
      <w:proofErr w:type="spellStart"/>
      <w:r w:rsidRPr="00F432CC">
        <w:rPr>
          <w:rFonts w:ascii="Times New Roman" w:eastAsia="Times New Roman" w:hAnsi="Times New Roman" w:cs="Times New Roman"/>
          <w:sz w:val="24"/>
          <w:szCs w:val="24"/>
        </w:rPr>
        <w:t>Zaloznik</w:t>
      </w:r>
      <w:proofErr w:type="spellEnd"/>
      <w:r w:rsidRPr="00F432CC">
        <w:rPr>
          <w:rFonts w:ascii="Times New Roman" w:eastAsia="Times New Roman" w:hAnsi="Times New Roman" w:cs="Times New Roman"/>
          <w:sz w:val="24"/>
          <w:szCs w:val="24"/>
        </w:rPr>
        <w:t xml:space="preserve"> at the Plaid Pantry on Kane Road at the Columbia River Highway. Gill obtained the pills, and gave them to Daggett, according to court records.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A toxicology report from state medical examiner's office </w:t>
      </w:r>
      <w:proofErr w:type="gramStart"/>
      <w:r w:rsidRPr="00F432CC">
        <w:rPr>
          <w:rFonts w:ascii="Times New Roman" w:eastAsia="Times New Roman" w:hAnsi="Times New Roman" w:cs="Times New Roman"/>
          <w:sz w:val="24"/>
          <w:szCs w:val="24"/>
        </w:rPr>
        <w:t>found a .</w:t>
      </w:r>
      <w:proofErr w:type="gramEnd"/>
      <w:r w:rsidRPr="00F432CC">
        <w:rPr>
          <w:rFonts w:ascii="Times New Roman" w:eastAsia="Times New Roman" w:hAnsi="Times New Roman" w:cs="Times New Roman"/>
          <w:sz w:val="24"/>
          <w:szCs w:val="24"/>
        </w:rPr>
        <w:t xml:space="preserve">11 milligrams per liter concentration of </w:t>
      </w:r>
      <w:proofErr w:type="spellStart"/>
      <w:r w:rsidRPr="00F432CC">
        <w:rPr>
          <w:rFonts w:ascii="Times New Roman" w:eastAsia="Times New Roman" w:hAnsi="Times New Roman" w:cs="Times New Roman"/>
          <w:sz w:val="24"/>
          <w:szCs w:val="24"/>
        </w:rPr>
        <w:t>oxycodone</w:t>
      </w:r>
      <w:proofErr w:type="spellEnd"/>
      <w:r w:rsidRPr="00F432CC">
        <w:rPr>
          <w:rFonts w:ascii="Times New Roman" w:eastAsia="Times New Roman" w:hAnsi="Times New Roman" w:cs="Times New Roman"/>
          <w:sz w:val="24"/>
          <w:szCs w:val="24"/>
        </w:rPr>
        <w:t xml:space="preserve"> present in </w:t>
      </w:r>
      <w:proofErr w:type="spellStart"/>
      <w:r w:rsidRPr="00F432CC">
        <w:rPr>
          <w:rFonts w:ascii="Times New Roman" w:eastAsia="Times New Roman" w:hAnsi="Times New Roman" w:cs="Times New Roman"/>
          <w:sz w:val="24"/>
          <w:szCs w:val="24"/>
        </w:rPr>
        <w:t>Daggett's</w:t>
      </w:r>
      <w:proofErr w:type="spellEnd"/>
      <w:r w:rsidRPr="00F432CC">
        <w:rPr>
          <w:rFonts w:ascii="Times New Roman" w:eastAsia="Times New Roman" w:hAnsi="Times New Roman" w:cs="Times New Roman"/>
          <w:sz w:val="24"/>
          <w:szCs w:val="24"/>
        </w:rPr>
        <w:t xml:space="preserve"> blood at the time of her death. "This would be considered a lethal level in someone who is naive to the drug or hasn't developed a tolerance to it," said Dr. Christopher Young, a deputy state medical examiner.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proofErr w:type="spellStart"/>
      <w:r w:rsidRPr="00F432CC">
        <w:rPr>
          <w:rFonts w:ascii="Times New Roman" w:eastAsia="Times New Roman" w:hAnsi="Times New Roman" w:cs="Times New Roman"/>
          <w:sz w:val="24"/>
          <w:szCs w:val="24"/>
        </w:rPr>
        <w:t>Oxycodone</w:t>
      </w:r>
      <w:proofErr w:type="spellEnd"/>
      <w:r w:rsidRPr="00F432CC">
        <w:rPr>
          <w:rFonts w:ascii="Times New Roman" w:eastAsia="Times New Roman" w:hAnsi="Times New Roman" w:cs="Times New Roman"/>
          <w:sz w:val="24"/>
          <w:szCs w:val="24"/>
        </w:rPr>
        <w:t xml:space="preserve"> is an opiate drug prescribed to treat anxiety or pain but often stolen, bought or sold illicitly and taken for recreational use. It depresses respiration, causing fluid to accumulate in the lungs and insufficient oxygen to the brain, he said.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Gresham Detective Scott Hogan said Daggett had smoked the pill the night before her death. "They remove the coating from outside of the pill by either rubbing it off or using saliva to suck the outer coating off, then put it on foil and smoke it up," Hogan said. "I think we're looking at a growing problem."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t xml:space="preserve">Rachel's mother said her daughter had complained of headaches, drowsiness and trouble concentrating about a week to two weeks before her death.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lastRenderedPageBreak/>
        <w:t>Teresa Daggett hopes other young people will learn from Rachel's sudden death. "</w:t>
      </w:r>
      <w:proofErr w:type="gramStart"/>
      <w:r w:rsidRPr="00F432CC">
        <w:rPr>
          <w:rFonts w:ascii="Times New Roman" w:eastAsia="Times New Roman" w:hAnsi="Times New Roman" w:cs="Times New Roman"/>
          <w:sz w:val="24"/>
          <w:szCs w:val="24"/>
        </w:rPr>
        <w:t>There's</w:t>
      </w:r>
      <w:proofErr w:type="gramEnd"/>
      <w:r w:rsidRPr="00F432CC">
        <w:rPr>
          <w:rFonts w:ascii="Times New Roman" w:eastAsia="Times New Roman" w:hAnsi="Times New Roman" w:cs="Times New Roman"/>
          <w:sz w:val="24"/>
          <w:szCs w:val="24"/>
        </w:rPr>
        <w:t xml:space="preserve"> kids that don't realize one pill, one time. Something went terribly wrong, and we don't have our little girl anymore." </w:t>
      </w:r>
    </w:p>
    <w:p w:rsidR="00F432CC" w:rsidRPr="00F432CC" w:rsidRDefault="00F432CC" w:rsidP="00F432CC">
      <w:pPr>
        <w:spacing w:before="100" w:beforeAutospacing="1" w:after="100" w:afterAutospacing="1" w:line="240" w:lineRule="auto"/>
        <w:rPr>
          <w:rFonts w:ascii="Times New Roman" w:eastAsia="Times New Roman" w:hAnsi="Times New Roman" w:cs="Times New Roman"/>
          <w:sz w:val="24"/>
          <w:szCs w:val="24"/>
        </w:rPr>
      </w:pPr>
      <w:r w:rsidRPr="00F432CC">
        <w:rPr>
          <w:rFonts w:ascii="Times New Roman" w:eastAsia="Times New Roman" w:hAnsi="Times New Roman" w:cs="Times New Roman"/>
          <w:sz w:val="24"/>
          <w:szCs w:val="24"/>
        </w:rPr>
        <w:br/>
      </w:r>
      <w:r w:rsidRPr="00F432CC">
        <w:rPr>
          <w:rFonts w:ascii="Times New Roman" w:eastAsia="Times New Roman" w:hAnsi="Times New Roman" w:cs="Times New Roman"/>
          <w:i/>
          <w:iCs/>
          <w:sz w:val="24"/>
          <w:szCs w:val="24"/>
        </w:rPr>
        <w:t>-- Maxine Bernstein</w:t>
      </w:r>
      <w:r w:rsidRPr="00F432CC">
        <w:rPr>
          <w:rFonts w:ascii="Times New Roman" w:eastAsia="Times New Roman" w:hAnsi="Times New Roman" w:cs="Times New Roman"/>
          <w:sz w:val="24"/>
          <w:szCs w:val="24"/>
        </w:rPr>
        <w:t xml:space="preserve">; </w:t>
      </w:r>
      <w:hyperlink r:id="rId6" w:history="1">
        <w:r w:rsidRPr="00F432CC">
          <w:rPr>
            <w:rFonts w:ascii="Times New Roman" w:eastAsia="Times New Roman" w:hAnsi="Times New Roman" w:cs="Times New Roman"/>
            <w:color w:val="0000FF"/>
            <w:sz w:val="24"/>
            <w:szCs w:val="24"/>
            <w:u w:val="single"/>
          </w:rPr>
          <w:t xml:space="preserve">maxinebernstein@news.oregonian.com </w:t>
        </w:r>
      </w:hyperlink>
    </w:p>
    <w:p w:rsidR="00F432CC" w:rsidRDefault="00F432CC" w:rsidP="00F432CC">
      <w:r w:rsidRPr="00F432CC">
        <w:t>http://www.oregonlive.com/news/index.ssf/2009/02/death_of_sam_barlow_high_schoo.html</w:t>
      </w:r>
    </w:p>
    <w:p w:rsidR="00F432CC" w:rsidRDefault="00F432CC"/>
    <w:p w:rsidR="00F432CC" w:rsidRDefault="00F432CC"/>
    <w:sectPr w:rsidR="00F432CC" w:rsidSect="00C21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2CC"/>
    <w:rsid w:val="00C21292"/>
    <w:rsid w:val="00F43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92"/>
  </w:style>
  <w:style w:type="paragraph" w:styleId="Heading1">
    <w:name w:val="heading 1"/>
    <w:basedOn w:val="Normal"/>
    <w:link w:val="Heading1Char"/>
    <w:uiPriority w:val="9"/>
    <w:qFormat/>
    <w:rsid w:val="00F432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432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432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2C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2CC"/>
    <w:rPr>
      <w:rFonts w:ascii="Tahoma" w:hAnsi="Tahoma" w:cs="Tahoma"/>
      <w:sz w:val="16"/>
      <w:szCs w:val="16"/>
    </w:rPr>
  </w:style>
  <w:style w:type="character" w:customStyle="1" w:styleId="Heading1Char">
    <w:name w:val="Heading 1 Char"/>
    <w:basedOn w:val="DefaultParagraphFont"/>
    <w:link w:val="Heading1"/>
    <w:uiPriority w:val="9"/>
    <w:rsid w:val="00F432C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432CC"/>
    <w:rPr>
      <w:rFonts w:ascii="Times New Roman" w:eastAsia="Times New Roman" w:hAnsi="Times New Roman" w:cs="Times New Roman"/>
      <w:b/>
      <w:bCs/>
      <w:sz w:val="27"/>
      <w:szCs w:val="27"/>
    </w:rPr>
  </w:style>
  <w:style w:type="character" w:styleId="Emphasis">
    <w:name w:val="Emphasis"/>
    <w:basedOn w:val="DefaultParagraphFont"/>
    <w:uiPriority w:val="20"/>
    <w:qFormat/>
    <w:rsid w:val="00F432CC"/>
    <w:rPr>
      <w:i/>
      <w:iCs/>
    </w:rPr>
  </w:style>
  <w:style w:type="character" w:styleId="Hyperlink">
    <w:name w:val="Hyperlink"/>
    <w:basedOn w:val="DefaultParagraphFont"/>
    <w:uiPriority w:val="99"/>
    <w:semiHidden/>
    <w:unhideWhenUsed/>
    <w:rsid w:val="00F432CC"/>
    <w:rPr>
      <w:color w:val="0000FF"/>
      <w:u w:val="single"/>
    </w:rPr>
  </w:style>
  <w:style w:type="character" w:customStyle="1" w:styleId="Heading2Char">
    <w:name w:val="Heading 2 Char"/>
    <w:basedOn w:val="DefaultParagraphFont"/>
    <w:link w:val="Heading2"/>
    <w:uiPriority w:val="9"/>
    <w:rsid w:val="00F432CC"/>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432CC"/>
    <w:pPr>
      <w:spacing w:after="0" w:line="240" w:lineRule="auto"/>
    </w:pPr>
  </w:style>
</w:styles>
</file>

<file path=word/webSettings.xml><?xml version="1.0" encoding="utf-8"?>
<w:webSettings xmlns:r="http://schemas.openxmlformats.org/officeDocument/2006/relationships" xmlns:w="http://schemas.openxmlformats.org/wordprocessingml/2006/main">
  <w:divs>
    <w:div w:id="269317131">
      <w:bodyDiv w:val="1"/>
      <w:marLeft w:val="0"/>
      <w:marRight w:val="0"/>
      <w:marTop w:val="0"/>
      <w:marBottom w:val="0"/>
      <w:divBdr>
        <w:top w:val="none" w:sz="0" w:space="0" w:color="auto"/>
        <w:left w:val="none" w:sz="0" w:space="0" w:color="auto"/>
        <w:bottom w:val="none" w:sz="0" w:space="0" w:color="auto"/>
        <w:right w:val="none" w:sz="0" w:space="0" w:color="auto"/>
      </w:divBdr>
      <w:divsChild>
        <w:div w:id="2004433501">
          <w:marLeft w:val="0"/>
          <w:marRight w:val="0"/>
          <w:marTop w:val="0"/>
          <w:marBottom w:val="0"/>
          <w:divBdr>
            <w:top w:val="none" w:sz="0" w:space="0" w:color="auto"/>
            <w:left w:val="none" w:sz="0" w:space="0" w:color="auto"/>
            <w:bottom w:val="none" w:sz="0" w:space="0" w:color="auto"/>
            <w:right w:val="none" w:sz="0" w:space="0" w:color="auto"/>
          </w:divBdr>
        </w:div>
      </w:divsChild>
    </w:div>
    <w:div w:id="513766387">
      <w:bodyDiv w:val="1"/>
      <w:marLeft w:val="0"/>
      <w:marRight w:val="0"/>
      <w:marTop w:val="0"/>
      <w:marBottom w:val="0"/>
      <w:divBdr>
        <w:top w:val="none" w:sz="0" w:space="0" w:color="auto"/>
        <w:left w:val="none" w:sz="0" w:space="0" w:color="auto"/>
        <w:bottom w:val="none" w:sz="0" w:space="0" w:color="auto"/>
        <w:right w:val="none" w:sz="0" w:space="0" w:color="auto"/>
      </w:divBdr>
    </w:div>
    <w:div w:id="971666808">
      <w:bodyDiv w:val="1"/>
      <w:marLeft w:val="0"/>
      <w:marRight w:val="0"/>
      <w:marTop w:val="0"/>
      <w:marBottom w:val="0"/>
      <w:divBdr>
        <w:top w:val="none" w:sz="0" w:space="0" w:color="auto"/>
        <w:left w:val="none" w:sz="0" w:space="0" w:color="auto"/>
        <w:bottom w:val="none" w:sz="0" w:space="0" w:color="auto"/>
        <w:right w:val="none" w:sz="0" w:space="0" w:color="auto"/>
      </w:divBdr>
      <w:divsChild>
        <w:div w:id="2039230615">
          <w:marLeft w:val="0"/>
          <w:marRight w:val="0"/>
          <w:marTop w:val="0"/>
          <w:marBottom w:val="0"/>
          <w:divBdr>
            <w:top w:val="none" w:sz="0" w:space="0" w:color="auto"/>
            <w:left w:val="none" w:sz="0" w:space="0" w:color="auto"/>
            <w:bottom w:val="none" w:sz="0" w:space="0" w:color="auto"/>
            <w:right w:val="none" w:sz="0" w:space="0" w:color="auto"/>
          </w:divBdr>
          <w:divsChild>
            <w:div w:id="9071853">
              <w:marLeft w:val="0"/>
              <w:marRight w:val="0"/>
              <w:marTop w:val="0"/>
              <w:marBottom w:val="0"/>
              <w:divBdr>
                <w:top w:val="none" w:sz="0" w:space="0" w:color="auto"/>
                <w:left w:val="none" w:sz="0" w:space="0" w:color="auto"/>
                <w:bottom w:val="none" w:sz="0" w:space="0" w:color="auto"/>
                <w:right w:val="none" w:sz="0" w:space="0" w:color="auto"/>
              </w:divBdr>
            </w:div>
            <w:div w:id="1749426267">
              <w:marLeft w:val="0"/>
              <w:marRight w:val="0"/>
              <w:marTop w:val="0"/>
              <w:marBottom w:val="0"/>
              <w:divBdr>
                <w:top w:val="none" w:sz="0" w:space="0" w:color="auto"/>
                <w:left w:val="none" w:sz="0" w:space="0" w:color="auto"/>
                <w:bottom w:val="none" w:sz="0" w:space="0" w:color="auto"/>
                <w:right w:val="none" w:sz="0" w:space="0" w:color="auto"/>
              </w:divBdr>
            </w:div>
            <w:div w:id="12988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8847">
      <w:bodyDiv w:val="1"/>
      <w:marLeft w:val="0"/>
      <w:marRight w:val="0"/>
      <w:marTop w:val="0"/>
      <w:marBottom w:val="0"/>
      <w:divBdr>
        <w:top w:val="none" w:sz="0" w:space="0" w:color="auto"/>
        <w:left w:val="none" w:sz="0" w:space="0" w:color="auto"/>
        <w:bottom w:val="none" w:sz="0" w:space="0" w:color="auto"/>
        <w:right w:val="none" w:sz="0" w:space="0" w:color="auto"/>
      </w:divBdr>
      <w:divsChild>
        <w:div w:id="2144736930">
          <w:marLeft w:val="0"/>
          <w:marRight w:val="0"/>
          <w:marTop w:val="90"/>
          <w:marBottom w:val="0"/>
          <w:divBdr>
            <w:top w:val="none" w:sz="0" w:space="0" w:color="auto"/>
            <w:left w:val="none" w:sz="0" w:space="0" w:color="auto"/>
            <w:bottom w:val="none" w:sz="0" w:space="0" w:color="auto"/>
            <w:right w:val="none" w:sz="0" w:space="0" w:color="auto"/>
          </w:divBdr>
        </w:div>
      </w:divsChild>
    </w:div>
    <w:div w:id="2092047038">
      <w:bodyDiv w:val="1"/>
      <w:marLeft w:val="0"/>
      <w:marRight w:val="0"/>
      <w:marTop w:val="0"/>
      <w:marBottom w:val="0"/>
      <w:divBdr>
        <w:top w:val="none" w:sz="0" w:space="0" w:color="auto"/>
        <w:left w:val="none" w:sz="0" w:space="0" w:color="auto"/>
        <w:bottom w:val="none" w:sz="0" w:space="0" w:color="auto"/>
        <w:right w:val="none" w:sz="0" w:space="0" w:color="auto"/>
      </w:divBdr>
      <w:divsChild>
        <w:div w:id="1246840757">
          <w:marLeft w:val="0"/>
          <w:marRight w:val="0"/>
          <w:marTop w:val="0"/>
          <w:marBottom w:val="0"/>
          <w:divBdr>
            <w:top w:val="none" w:sz="0" w:space="0" w:color="auto"/>
            <w:left w:val="none" w:sz="0" w:space="0" w:color="auto"/>
            <w:bottom w:val="none" w:sz="0" w:space="0" w:color="auto"/>
            <w:right w:val="none" w:sz="0" w:space="0" w:color="auto"/>
          </w:divBdr>
        </w:div>
      </w:divsChild>
    </w:div>
    <w:div w:id="212811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xinebernstein@news.oregonian.com" TargetMode="External"/><Relationship Id="rId5" Type="http://schemas.openxmlformats.org/officeDocument/2006/relationships/hyperlink" Target="http://www.myspace.com/rad_12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cp:revision>
  <dcterms:created xsi:type="dcterms:W3CDTF">2009-02-12T14:09:00Z</dcterms:created>
  <dcterms:modified xsi:type="dcterms:W3CDTF">2009-02-12T14:21:00Z</dcterms:modified>
</cp:coreProperties>
</file>